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A2" w:rsidRDefault="00BC29A2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9A2" w:rsidRDefault="00BC29A2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FCE" w:rsidRPr="00BC29A2" w:rsidRDefault="00697FCE" w:rsidP="00697FCE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BC29A2">
        <w:rPr>
          <w:rFonts w:ascii="Arial" w:hAnsi="Arial" w:cs="Arial"/>
          <w:b/>
          <w:sz w:val="24"/>
          <w:szCs w:val="24"/>
        </w:rPr>
        <w:t>СОВЕТ ДЕПУТАТОВ</w:t>
      </w:r>
    </w:p>
    <w:p w:rsidR="00697FCE" w:rsidRPr="00BC29A2" w:rsidRDefault="00697FCE" w:rsidP="00697FCE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BC29A2">
        <w:rPr>
          <w:rFonts w:ascii="Arial" w:hAnsi="Arial" w:cs="Arial"/>
          <w:b/>
          <w:sz w:val="24"/>
          <w:szCs w:val="24"/>
        </w:rPr>
        <w:t>ТРОИЦКОГО  СЕЛЬСОВЕТА</w:t>
      </w:r>
    </w:p>
    <w:p w:rsidR="00697FCE" w:rsidRPr="00BC29A2" w:rsidRDefault="00697FCE" w:rsidP="00697FCE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BC29A2">
        <w:rPr>
          <w:rFonts w:ascii="Arial" w:hAnsi="Arial" w:cs="Arial"/>
          <w:b/>
          <w:sz w:val="24"/>
          <w:szCs w:val="24"/>
        </w:rPr>
        <w:t>КОЧКОВСКОГО РАЙОНА НОВОСИБИРСКОЙ ОБЛАСТИ</w:t>
      </w:r>
    </w:p>
    <w:p w:rsidR="00697FCE" w:rsidRPr="00BC29A2" w:rsidRDefault="00197781" w:rsidP="00697FCE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BC29A2">
        <w:rPr>
          <w:rFonts w:ascii="Arial" w:hAnsi="Arial" w:cs="Arial"/>
          <w:b/>
          <w:sz w:val="24"/>
          <w:szCs w:val="24"/>
        </w:rPr>
        <w:t xml:space="preserve">( шестого </w:t>
      </w:r>
      <w:r w:rsidR="00697FCE" w:rsidRPr="00BC29A2">
        <w:rPr>
          <w:rFonts w:ascii="Arial" w:hAnsi="Arial" w:cs="Arial"/>
          <w:b/>
          <w:sz w:val="24"/>
          <w:szCs w:val="24"/>
        </w:rPr>
        <w:t xml:space="preserve"> созыва)</w:t>
      </w: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jc w:val="center"/>
        <w:rPr>
          <w:rFonts w:ascii="Arial" w:hAnsi="Arial" w:cs="Arial"/>
          <w:b/>
          <w:sz w:val="24"/>
          <w:szCs w:val="24"/>
        </w:rPr>
      </w:pPr>
    </w:p>
    <w:p w:rsidR="00697FCE" w:rsidRPr="00BC29A2" w:rsidRDefault="00697FCE" w:rsidP="00697FCE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BC29A2">
        <w:rPr>
          <w:rFonts w:ascii="Arial" w:hAnsi="Arial" w:cs="Arial"/>
          <w:b/>
          <w:sz w:val="24"/>
          <w:szCs w:val="24"/>
        </w:rPr>
        <w:t>РЕШЕНИЕ</w:t>
      </w:r>
    </w:p>
    <w:p w:rsidR="00697FCE" w:rsidRPr="00BC29A2" w:rsidRDefault="00695569" w:rsidP="00695569">
      <w:pPr>
        <w:pStyle w:val="a6"/>
        <w:rPr>
          <w:rFonts w:ascii="Arial" w:hAnsi="Arial" w:cs="Arial"/>
          <w:b/>
          <w:sz w:val="24"/>
          <w:szCs w:val="24"/>
        </w:rPr>
      </w:pPr>
      <w:r w:rsidRPr="00BC29A2">
        <w:rPr>
          <w:rFonts w:ascii="Arial" w:hAnsi="Arial" w:cs="Arial"/>
          <w:b/>
          <w:sz w:val="24"/>
          <w:szCs w:val="24"/>
        </w:rPr>
        <w:t xml:space="preserve">                   </w:t>
      </w:r>
      <w:r w:rsidR="00722149" w:rsidRPr="00BC29A2">
        <w:rPr>
          <w:rFonts w:ascii="Arial" w:hAnsi="Arial" w:cs="Arial"/>
          <w:b/>
          <w:sz w:val="24"/>
          <w:szCs w:val="24"/>
        </w:rPr>
        <w:t xml:space="preserve">                         Четырнадцатой </w:t>
      </w:r>
      <w:r w:rsidR="001757B3" w:rsidRPr="00BC29A2">
        <w:rPr>
          <w:rFonts w:ascii="Arial" w:hAnsi="Arial" w:cs="Arial"/>
          <w:b/>
          <w:sz w:val="24"/>
          <w:szCs w:val="24"/>
        </w:rPr>
        <w:t xml:space="preserve"> </w:t>
      </w:r>
      <w:r w:rsidR="00F8677A" w:rsidRPr="00BC29A2">
        <w:rPr>
          <w:rFonts w:ascii="Arial" w:hAnsi="Arial" w:cs="Arial"/>
          <w:b/>
          <w:sz w:val="24"/>
          <w:szCs w:val="24"/>
        </w:rPr>
        <w:t xml:space="preserve"> сессии</w:t>
      </w:r>
    </w:p>
    <w:p w:rsidR="00F8677A" w:rsidRPr="00BC29A2" w:rsidRDefault="00F8677A" w:rsidP="00697FCE">
      <w:pPr>
        <w:pStyle w:val="a6"/>
        <w:rPr>
          <w:rFonts w:ascii="Arial" w:hAnsi="Arial" w:cs="Arial"/>
          <w:b/>
          <w:sz w:val="24"/>
          <w:szCs w:val="24"/>
        </w:rPr>
      </w:pPr>
    </w:p>
    <w:p w:rsidR="00F8677A" w:rsidRPr="00BC29A2" w:rsidRDefault="00F8677A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722149" w:rsidP="00697FCE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    31.03.2022</w:t>
      </w:r>
      <w:r w:rsidR="00697FCE" w:rsidRPr="00BC29A2">
        <w:rPr>
          <w:rFonts w:ascii="Arial" w:hAnsi="Arial" w:cs="Arial"/>
          <w:sz w:val="24"/>
          <w:szCs w:val="24"/>
        </w:rPr>
        <w:t xml:space="preserve">                    п. Троицкий    </w:t>
      </w:r>
      <w:r w:rsidR="005929F5" w:rsidRPr="00BC29A2">
        <w:rPr>
          <w:rFonts w:ascii="Arial" w:hAnsi="Arial" w:cs="Arial"/>
          <w:sz w:val="24"/>
          <w:szCs w:val="24"/>
        </w:rPr>
        <w:t xml:space="preserve">                   </w:t>
      </w:r>
      <w:r w:rsidR="00042118" w:rsidRPr="00BC29A2">
        <w:rPr>
          <w:rFonts w:ascii="Arial" w:hAnsi="Arial" w:cs="Arial"/>
          <w:sz w:val="24"/>
          <w:szCs w:val="24"/>
        </w:rPr>
        <w:t xml:space="preserve">                          № 8</w:t>
      </w: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b/>
          <w:sz w:val="24"/>
          <w:szCs w:val="24"/>
        </w:rPr>
      </w:pPr>
      <w:r w:rsidRPr="00BC29A2">
        <w:rPr>
          <w:rFonts w:ascii="Arial" w:hAnsi="Arial" w:cs="Arial"/>
          <w:b/>
          <w:sz w:val="24"/>
          <w:szCs w:val="24"/>
        </w:rPr>
        <w:t>Об отчете главы  Троицкого  сельсовета о результатах</w:t>
      </w:r>
    </w:p>
    <w:p w:rsidR="00697FCE" w:rsidRPr="00BC29A2" w:rsidRDefault="00697FCE" w:rsidP="00697FCE">
      <w:pPr>
        <w:pStyle w:val="a6"/>
        <w:rPr>
          <w:rFonts w:ascii="Arial" w:hAnsi="Arial" w:cs="Arial"/>
          <w:b/>
          <w:sz w:val="24"/>
          <w:szCs w:val="24"/>
        </w:rPr>
      </w:pPr>
      <w:r w:rsidRPr="00BC29A2">
        <w:rPr>
          <w:rFonts w:ascii="Arial" w:hAnsi="Arial" w:cs="Arial"/>
          <w:b/>
          <w:sz w:val="24"/>
          <w:szCs w:val="24"/>
        </w:rPr>
        <w:t>своей деятельности, д</w:t>
      </w:r>
      <w:r w:rsidR="00722149" w:rsidRPr="00BC29A2">
        <w:rPr>
          <w:rFonts w:ascii="Arial" w:hAnsi="Arial" w:cs="Arial"/>
          <w:b/>
          <w:sz w:val="24"/>
          <w:szCs w:val="24"/>
        </w:rPr>
        <w:t>еятельности администрации в 2021</w:t>
      </w:r>
      <w:r w:rsidRPr="00BC29A2">
        <w:rPr>
          <w:rFonts w:ascii="Arial" w:hAnsi="Arial" w:cs="Arial"/>
          <w:b/>
          <w:sz w:val="24"/>
          <w:szCs w:val="24"/>
        </w:rPr>
        <w:t xml:space="preserve"> году</w:t>
      </w: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722149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        В соответствии с частью 11.1 статьи 35 Федерального закона № 131-ФЗ от 06.10.2003 года « Об общих принципах организации местного самоуправления в Российской Федерации»</w:t>
      </w:r>
      <w:proofErr w:type="gramStart"/>
      <w:r w:rsidRPr="00BC29A2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BC29A2">
        <w:rPr>
          <w:rFonts w:ascii="Arial" w:hAnsi="Arial" w:cs="Arial"/>
          <w:sz w:val="24"/>
          <w:szCs w:val="24"/>
        </w:rPr>
        <w:t xml:space="preserve"> пунктом 23 статьи 18 Устава Троицкого  сельсовета Кочковского района Новосибирской области, заслушав отчет   М.М. Асуева – Главы  Троицкого  сельсовета, о результатах деятельности, деятельности администра</w:t>
      </w:r>
      <w:r w:rsidR="00722149" w:rsidRPr="00BC29A2">
        <w:rPr>
          <w:rFonts w:ascii="Arial" w:hAnsi="Arial" w:cs="Arial"/>
          <w:sz w:val="24"/>
          <w:szCs w:val="24"/>
        </w:rPr>
        <w:t>ции  Троицкого сельсовета в 2021</w:t>
      </w:r>
      <w:r w:rsidRPr="00BC29A2">
        <w:rPr>
          <w:rFonts w:ascii="Arial" w:hAnsi="Arial" w:cs="Arial"/>
          <w:sz w:val="24"/>
          <w:szCs w:val="24"/>
        </w:rPr>
        <w:t xml:space="preserve"> году, Совет депутатов</w:t>
      </w: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 </w:t>
      </w:r>
      <w:r w:rsidRPr="00BC29A2">
        <w:rPr>
          <w:rFonts w:ascii="Arial" w:hAnsi="Arial" w:cs="Arial"/>
          <w:b/>
          <w:sz w:val="24"/>
          <w:szCs w:val="24"/>
        </w:rPr>
        <w:t>РЕШИЛ:</w:t>
      </w: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 1.Отчет Главы  сельсовета о результатах своей деятельности, д</w:t>
      </w:r>
      <w:r w:rsidR="00695569" w:rsidRPr="00BC29A2">
        <w:rPr>
          <w:rFonts w:ascii="Arial" w:hAnsi="Arial" w:cs="Arial"/>
          <w:sz w:val="24"/>
          <w:szCs w:val="24"/>
        </w:rPr>
        <w:t>еятель</w:t>
      </w:r>
      <w:r w:rsidR="00722149" w:rsidRPr="00BC29A2">
        <w:rPr>
          <w:rFonts w:ascii="Arial" w:hAnsi="Arial" w:cs="Arial"/>
          <w:sz w:val="24"/>
          <w:szCs w:val="24"/>
        </w:rPr>
        <w:t>ности администрации в 2021</w:t>
      </w:r>
      <w:r w:rsidRPr="00BC29A2">
        <w:rPr>
          <w:rFonts w:ascii="Arial" w:hAnsi="Arial" w:cs="Arial"/>
          <w:sz w:val="24"/>
          <w:szCs w:val="24"/>
        </w:rPr>
        <w:t xml:space="preserve"> году принять к сведению (прилагается)</w:t>
      </w:r>
      <w:proofErr w:type="gramStart"/>
      <w:r w:rsidRPr="00BC29A2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 2. Признать работу Главы  Троицкого сельсовета  М.М. Асуева  по результатам его деятельности и деятельности администрац</w:t>
      </w:r>
      <w:r w:rsidR="00722149" w:rsidRPr="00BC29A2">
        <w:rPr>
          <w:rFonts w:ascii="Arial" w:hAnsi="Arial" w:cs="Arial"/>
          <w:sz w:val="24"/>
          <w:szCs w:val="24"/>
        </w:rPr>
        <w:t>ии   Троицкого сельсовета в 2021</w:t>
      </w:r>
      <w:r w:rsidRPr="00BC29A2">
        <w:rPr>
          <w:rFonts w:ascii="Arial" w:hAnsi="Arial" w:cs="Arial"/>
          <w:sz w:val="24"/>
          <w:szCs w:val="24"/>
        </w:rPr>
        <w:t xml:space="preserve"> году удовлетворительной.</w:t>
      </w: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>3. Настоящее решение вступает в силу со дня его принятия.</w:t>
      </w: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Председатель Совета депутатов                                                    В.Я. Вейде </w:t>
      </w: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AB58BC" w:rsidRPr="00BC29A2" w:rsidRDefault="00AB58BC" w:rsidP="00AB58BC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>Глава Троицкого сельсовета</w:t>
      </w:r>
    </w:p>
    <w:p w:rsidR="00AB58BC" w:rsidRPr="00BC29A2" w:rsidRDefault="00AB58BC" w:rsidP="00AB58BC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Кочковского района </w:t>
      </w:r>
    </w:p>
    <w:p w:rsidR="00697FCE" w:rsidRPr="00BC29A2" w:rsidRDefault="00AB58BC" w:rsidP="00AB58BC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М.М. </w:t>
      </w:r>
      <w:proofErr w:type="spellStart"/>
      <w:r w:rsidRPr="00BC29A2">
        <w:rPr>
          <w:rFonts w:ascii="Arial" w:hAnsi="Arial" w:cs="Arial"/>
          <w:sz w:val="24"/>
          <w:szCs w:val="24"/>
        </w:rPr>
        <w:t>Асуев</w:t>
      </w:r>
      <w:proofErr w:type="spellEnd"/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pStyle w:val="a6"/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rPr>
          <w:rFonts w:ascii="Arial" w:hAnsi="Arial" w:cs="Arial"/>
          <w:sz w:val="24"/>
          <w:szCs w:val="24"/>
        </w:rPr>
      </w:pPr>
    </w:p>
    <w:p w:rsidR="00697FCE" w:rsidRPr="00BC29A2" w:rsidRDefault="00697FCE" w:rsidP="00697FCE">
      <w:pPr>
        <w:shd w:val="clear" w:color="auto" w:fill="FFFFFF"/>
        <w:spacing w:before="45" w:after="75" w:line="288" w:lineRule="atLeast"/>
        <w:jc w:val="right"/>
        <w:outlineLvl w:val="1"/>
        <w:rPr>
          <w:rFonts w:ascii="Arial" w:hAnsi="Arial" w:cs="Arial"/>
          <w:b/>
          <w:bCs/>
          <w:sz w:val="24"/>
          <w:szCs w:val="24"/>
        </w:rPr>
      </w:pPr>
      <w:r w:rsidRPr="00BC29A2">
        <w:rPr>
          <w:rFonts w:ascii="Arial" w:hAnsi="Arial" w:cs="Arial"/>
          <w:b/>
          <w:bCs/>
          <w:sz w:val="24"/>
          <w:szCs w:val="24"/>
        </w:rPr>
        <w:lastRenderedPageBreak/>
        <w:t>Прило</w:t>
      </w:r>
      <w:r w:rsidR="00722149" w:rsidRPr="00BC29A2">
        <w:rPr>
          <w:rFonts w:ascii="Arial" w:hAnsi="Arial" w:cs="Arial"/>
          <w:b/>
          <w:bCs/>
          <w:sz w:val="24"/>
          <w:szCs w:val="24"/>
        </w:rPr>
        <w:t xml:space="preserve">жение к решению четырнадцатой </w:t>
      </w:r>
      <w:r w:rsidRPr="00BC29A2">
        <w:rPr>
          <w:rFonts w:ascii="Arial" w:hAnsi="Arial" w:cs="Arial"/>
          <w:b/>
          <w:bCs/>
          <w:sz w:val="24"/>
          <w:szCs w:val="24"/>
        </w:rPr>
        <w:t xml:space="preserve"> сессии</w:t>
      </w:r>
    </w:p>
    <w:p w:rsidR="00697FCE" w:rsidRPr="00BC29A2" w:rsidRDefault="00697FCE" w:rsidP="00697FCE">
      <w:pPr>
        <w:shd w:val="clear" w:color="auto" w:fill="FFFFFF"/>
        <w:spacing w:before="45" w:after="75" w:line="288" w:lineRule="atLeast"/>
        <w:jc w:val="right"/>
        <w:outlineLvl w:val="1"/>
        <w:rPr>
          <w:rFonts w:ascii="Arial" w:hAnsi="Arial" w:cs="Arial"/>
          <w:b/>
          <w:bCs/>
          <w:sz w:val="24"/>
          <w:szCs w:val="24"/>
        </w:rPr>
      </w:pPr>
      <w:r w:rsidRPr="00BC29A2">
        <w:rPr>
          <w:rFonts w:ascii="Arial" w:hAnsi="Arial" w:cs="Arial"/>
          <w:b/>
          <w:bCs/>
          <w:sz w:val="24"/>
          <w:szCs w:val="24"/>
        </w:rPr>
        <w:t xml:space="preserve"> Совета депутатов Троицк</w:t>
      </w:r>
      <w:r w:rsidR="00722149" w:rsidRPr="00BC29A2">
        <w:rPr>
          <w:rFonts w:ascii="Arial" w:hAnsi="Arial" w:cs="Arial"/>
          <w:b/>
          <w:bCs/>
          <w:sz w:val="24"/>
          <w:szCs w:val="24"/>
        </w:rPr>
        <w:t xml:space="preserve">ого сельсовета № 8 </w:t>
      </w:r>
      <w:r w:rsidR="001757B3" w:rsidRPr="00BC29A2">
        <w:rPr>
          <w:rFonts w:ascii="Arial" w:hAnsi="Arial" w:cs="Arial"/>
          <w:b/>
          <w:bCs/>
          <w:sz w:val="24"/>
          <w:szCs w:val="24"/>
        </w:rPr>
        <w:t xml:space="preserve"> от</w:t>
      </w:r>
      <w:r w:rsidR="00722149" w:rsidRPr="00BC29A2">
        <w:rPr>
          <w:rFonts w:ascii="Arial" w:hAnsi="Arial" w:cs="Arial"/>
          <w:b/>
          <w:bCs/>
          <w:sz w:val="24"/>
          <w:szCs w:val="24"/>
        </w:rPr>
        <w:t xml:space="preserve"> 31.03.2022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BC29A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Очёт</w:t>
      </w:r>
      <w:proofErr w:type="spellEnd"/>
      <w:r w:rsidRPr="00BC29A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Главы Троицкого сельсовета </w:t>
      </w:r>
      <w:r w:rsidR="00722149" w:rsidRPr="00BC29A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 </w:t>
      </w:r>
      <w:r w:rsidRPr="00BC29A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своей деятельности и  де</w:t>
      </w:r>
      <w:r w:rsidR="00722149" w:rsidRPr="00BC29A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ятельности администрации  в 2021</w:t>
      </w:r>
      <w:r w:rsidRPr="00BC29A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году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Главными задачами в рабо</w:t>
      </w:r>
      <w:r w:rsidR="00695569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="00722149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 администрации поселения в 2021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году было  исполнение полномочий в соответствии с 131-ФЗ «Об общих принципах организации местного самоуправления в РФ», Уставом поселения и другими Федеральными и Областными правовыми актами. Это прежде всего исполнение бюджета поселения, обеспечение бесперебойной работы учреждений культуры, благоустройство территории населенных пунктов, обеспечение жизнедеятельности поселения;   выявление проблем и вопросов поселения</w:t>
      </w:r>
      <w:proofErr w:type="gramStart"/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,</w:t>
      </w:r>
      <w:proofErr w:type="gramEnd"/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определяем наши перспективы развития на следующий год . Сейчас я  вам  кратко сообщу, что сделано за этот период, о наших задачах, проблемах и перспективах.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В составТроицкого сельсовета  входят 3 населенных пункта, </w:t>
      </w:r>
      <w:r w:rsidR="0054001D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которых зарегистрировано  573</w:t>
      </w:r>
      <w:r w:rsidR="006D67D3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человека</w:t>
      </w:r>
      <w:proofErr w:type="gramStart"/>
      <w:r w:rsidR="006D67D3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gramEnd"/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Трудоспособного</w:t>
      </w:r>
      <w:r w:rsidR="0054001D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населения 309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, пенси</w:t>
      </w:r>
      <w:r w:rsidR="0054001D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онеров-174</w:t>
      </w:r>
      <w:r w:rsidR="004F795C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тружеников тыла – 6</w:t>
      </w:r>
      <w:r w:rsidR="00695569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челов</w:t>
      </w:r>
      <w:r w:rsidR="004F795C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ека,  инвалидов - 41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челов</w:t>
      </w:r>
      <w:r w:rsidR="00AA616A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ек , детей школьного возраста - 24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1757B3" w:rsidRPr="00BC29A2" w:rsidRDefault="004F795C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год  умерло – 21</w:t>
      </w:r>
      <w:r w:rsidR="001757B3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человек</w:t>
      </w:r>
      <w:proofErr w:type="gramStart"/>
      <w:r w:rsidR="001757B3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1757B3" w:rsidRPr="00BC29A2" w:rsidRDefault="004F795C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Родилось - 2</w:t>
      </w:r>
      <w:r w:rsidR="001757B3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 В итоге демографическая ситуация на территории сельского поселения характеризуется увеличением смертности и уменьшением рождаемости.</w:t>
      </w:r>
    </w:p>
    <w:p w:rsidR="001757B3" w:rsidRPr="00BC29A2" w:rsidRDefault="001757B3" w:rsidP="001757B3">
      <w:pPr>
        <w:spacing w:before="300" w:after="100" w:afterAutospacing="1" w:line="38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BC29A2">
        <w:rPr>
          <w:rFonts w:ascii="Arial" w:hAnsi="Arial" w:cs="Arial"/>
          <w:color w:val="000000"/>
          <w:sz w:val="24"/>
          <w:szCs w:val="24"/>
        </w:rPr>
        <w:t>В структуру администрации входит : глава сельсовета</w:t>
      </w:r>
      <w:proofErr w:type="gramStart"/>
      <w:r w:rsidRPr="00BC29A2">
        <w:rPr>
          <w:rFonts w:ascii="Arial" w:hAnsi="Arial" w:cs="Arial"/>
          <w:color w:val="000000"/>
          <w:sz w:val="24"/>
          <w:szCs w:val="24"/>
        </w:rPr>
        <w:t xml:space="preserve"> ,</w:t>
      </w:r>
      <w:proofErr w:type="gramEnd"/>
      <w:r w:rsidRPr="00BC29A2">
        <w:rPr>
          <w:rFonts w:ascii="Arial" w:hAnsi="Arial" w:cs="Arial"/>
          <w:color w:val="000000"/>
          <w:sz w:val="24"/>
          <w:szCs w:val="24"/>
        </w:rPr>
        <w:t xml:space="preserve"> три   специалиста  администрации, специалист-бухгалтер, водитель,уборщик служебных помещений  05 ставки,  военно учётный работник 0,4 ставки. 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hAnsi="Arial" w:cs="Arial"/>
          <w:color w:val="000000"/>
          <w:sz w:val="24"/>
          <w:szCs w:val="24"/>
        </w:rPr>
        <w:t>Администрацией сельсовета ведётся работа по подготовке документов  для администрации района,  прокуратуры, архива</w:t>
      </w:r>
      <w:proofErr w:type="gramStart"/>
      <w:r w:rsidRPr="00BC29A2">
        <w:rPr>
          <w:rFonts w:ascii="Arial" w:hAnsi="Arial" w:cs="Arial"/>
          <w:color w:val="000000"/>
          <w:sz w:val="24"/>
          <w:szCs w:val="24"/>
        </w:rPr>
        <w:t xml:space="preserve"> ,</w:t>
      </w:r>
      <w:proofErr w:type="gramEnd"/>
      <w:r w:rsidRPr="00BC29A2">
        <w:rPr>
          <w:rFonts w:ascii="Arial" w:hAnsi="Arial" w:cs="Arial"/>
          <w:color w:val="000000"/>
          <w:sz w:val="24"/>
          <w:szCs w:val="24"/>
        </w:rPr>
        <w:t xml:space="preserve"> Росреестра , ЦЗН.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Администрация помогает оформлять документы льготникам в отдел соцзащиты. 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исполнение требований Федерального закона от 09.02.2009 №8-ФЗ «Об обеспечении доступа к информации о деятельности государственных органов и органов местного самоуправления» размещена информация о принятых в поселении муниципальных целевых программах, нормативно-правовых актов, утверждаемых Главой сельского поселения</w:t>
      </w:r>
      <w:proofErr w:type="gramStart"/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,</w:t>
      </w:r>
      <w:proofErr w:type="gramEnd"/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Советом депутатов , на официальном сайте администрации сельского поселения.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hAnsi="Arial" w:cs="Arial"/>
          <w:color w:val="000000"/>
          <w:sz w:val="24"/>
          <w:szCs w:val="24"/>
        </w:rPr>
        <w:t>Администр</w:t>
      </w:r>
      <w:r w:rsidR="00DE1953" w:rsidRPr="00BC29A2">
        <w:rPr>
          <w:rFonts w:ascii="Arial" w:hAnsi="Arial" w:cs="Arial"/>
          <w:color w:val="000000"/>
          <w:sz w:val="24"/>
          <w:szCs w:val="24"/>
        </w:rPr>
        <w:t>ацией  в ходе  работы  издано 89  постановления и 86</w:t>
      </w:r>
      <w:r w:rsidRPr="00BC29A2">
        <w:rPr>
          <w:rFonts w:ascii="Arial" w:hAnsi="Arial" w:cs="Arial"/>
          <w:color w:val="000000"/>
          <w:sz w:val="24"/>
          <w:szCs w:val="24"/>
        </w:rPr>
        <w:t xml:space="preserve"> распоряжений по основной де</w:t>
      </w:r>
      <w:r w:rsidR="00AA616A" w:rsidRPr="00BC29A2">
        <w:rPr>
          <w:rFonts w:ascii="Arial" w:hAnsi="Arial" w:cs="Arial"/>
          <w:color w:val="000000"/>
          <w:sz w:val="24"/>
          <w:szCs w:val="24"/>
        </w:rPr>
        <w:t>ятельности</w:t>
      </w:r>
      <w:r w:rsidR="00646F9E" w:rsidRPr="00BC29A2">
        <w:rPr>
          <w:rFonts w:ascii="Arial" w:hAnsi="Arial" w:cs="Arial"/>
          <w:color w:val="000000"/>
          <w:sz w:val="24"/>
          <w:szCs w:val="24"/>
        </w:rPr>
        <w:t>. За год оформлено 9</w:t>
      </w:r>
      <w:r w:rsidRPr="00BC29A2">
        <w:rPr>
          <w:rFonts w:ascii="Arial" w:hAnsi="Arial" w:cs="Arial"/>
          <w:color w:val="000000"/>
          <w:sz w:val="24"/>
          <w:szCs w:val="24"/>
        </w:rPr>
        <w:t xml:space="preserve">  доверенностей.</w:t>
      </w:r>
    </w:p>
    <w:p w:rsidR="001757B3" w:rsidRPr="00BC29A2" w:rsidRDefault="001757B3" w:rsidP="001757B3">
      <w:pPr>
        <w:pStyle w:val="a4"/>
        <w:spacing w:before="180" w:beforeAutospacing="0" w:after="180" w:afterAutospacing="0"/>
        <w:jc w:val="both"/>
        <w:rPr>
          <w:rFonts w:ascii="Arial" w:hAnsi="Arial" w:cs="Arial"/>
          <w:color w:val="000000"/>
        </w:rPr>
      </w:pPr>
      <w:r w:rsidRPr="00BC29A2">
        <w:rPr>
          <w:rFonts w:ascii="Arial" w:hAnsi="Arial" w:cs="Arial"/>
          <w:color w:val="000000"/>
        </w:rPr>
        <w:t>В от</w:t>
      </w:r>
      <w:r w:rsidR="00CB1AA3" w:rsidRPr="00BC29A2">
        <w:rPr>
          <w:rFonts w:ascii="Arial" w:hAnsi="Arial" w:cs="Arial"/>
          <w:color w:val="000000"/>
        </w:rPr>
        <w:softHyphen/>
        <w:t>чёт</w:t>
      </w:r>
      <w:r w:rsidR="00CB1AA3" w:rsidRPr="00BC29A2">
        <w:rPr>
          <w:rFonts w:ascii="Arial" w:hAnsi="Arial" w:cs="Arial"/>
          <w:color w:val="000000"/>
        </w:rPr>
        <w:softHyphen/>
        <w:t>ном го</w:t>
      </w:r>
      <w:r w:rsidR="00CB1AA3" w:rsidRPr="00BC29A2">
        <w:rPr>
          <w:rFonts w:ascii="Arial" w:hAnsi="Arial" w:cs="Arial"/>
          <w:color w:val="000000"/>
        </w:rPr>
        <w:softHyphen/>
        <w:t>ду про</w:t>
      </w:r>
      <w:r w:rsidR="00CB1AA3" w:rsidRPr="00BC29A2">
        <w:rPr>
          <w:rFonts w:ascii="Arial" w:hAnsi="Arial" w:cs="Arial"/>
          <w:color w:val="000000"/>
        </w:rPr>
        <w:softHyphen/>
        <w:t>ве</w:t>
      </w:r>
      <w:r w:rsidR="00CB1AA3" w:rsidRPr="00BC29A2">
        <w:rPr>
          <w:rFonts w:ascii="Arial" w:hAnsi="Arial" w:cs="Arial"/>
          <w:color w:val="000000"/>
        </w:rPr>
        <w:softHyphen/>
        <w:t>де</w:t>
      </w:r>
      <w:r w:rsidR="00CB1AA3" w:rsidRPr="00BC29A2">
        <w:rPr>
          <w:rFonts w:ascii="Arial" w:hAnsi="Arial" w:cs="Arial"/>
          <w:color w:val="000000"/>
        </w:rPr>
        <w:softHyphen/>
        <w:t>но 6</w:t>
      </w:r>
      <w:r w:rsidR="00646F9E" w:rsidRPr="00BC29A2">
        <w:rPr>
          <w:rFonts w:ascii="Arial" w:hAnsi="Arial" w:cs="Arial"/>
          <w:color w:val="000000"/>
        </w:rPr>
        <w:t xml:space="preserve">  </w:t>
      </w:r>
      <w:r w:rsidRPr="00BC29A2">
        <w:rPr>
          <w:rFonts w:ascii="Arial" w:hAnsi="Arial" w:cs="Arial"/>
          <w:color w:val="000000"/>
        </w:rPr>
        <w:t>сес</w:t>
      </w:r>
      <w:r w:rsidRPr="00BC29A2">
        <w:rPr>
          <w:rFonts w:ascii="Arial" w:hAnsi="Arial" w:cs="Arial"/>
          <w:color w:val="000000"/>
        </w:rPr>
        <w:softHyphen/>
        <w:t>сий Совета деп</w:t>
      </w:r>
      <w:r w:rsidR="00646F9E" w:rsidRPr="00BC29A2">
        <w:rPr>
          <w:rFonts w:ascii="Arial" w:hAnsi="Arial" w:cs="Arial"/>
          <w:color w:val="000000"/>
        </w:rPr>
        <w:t>утатов, на них рас</w:t>
      </w:r>
      <w:r w:rsidR="00646F9E" w:rsidRPr="00BC29A2">
        <w:rPr>
          <w:rFonts w:ascii="Arial" w:hAnsi="Arial" w:cs="Arial"/>
          <w:color w:val="000000"/>
        </w:rPr>
        <w:softHyphen/>
        <w:t>смот</w:t>
      </w:r>
      <w:r w:rsidR="00646F9E" w:rsidRPr="00BC29A2">
        <w:rPr>
          <w:rFonts w:ascii="Arial" w:hAnsi="Arial" w:cs="Arial"/>
          <w:color w:val="000000"/>
        </w:rPr>
        <w:softHyphen/>
        <w:t>ре</w:t>
      </w:r>
      <w:r w:rsidR="00646F9E" w:rsidRPr="00BC29A2">
        <w:rPr>
          <w:rFonts w:ascii="Arial" w:hAnsi="Arial" w:cs="Arial"/>
          <w:color w:val="000000"/>
        </w:rPr>
        <w:softHyphen/>
        <w:t xml:space="preserve">но </w:t>
      </w:r>
      <w:r w:rsidR="00A81542" w:rsidRPr="00BC29A2">
        <w:rPr>
          <w:rFonts w:ascii="Arial" w:hAnsi="Arial" w:cs="Arial"/>
        </w:rPr>
        <w:t>49</w:t>
      </w:r>
      <w:r w:rsidR="00646F9E" w:rsidRPr="00BC29A2">
        <w:rPr>
          <w:rFonts w:ascii="Arial" w:hAnsi="Arial" w:cs="Arial"/>
        </w:rPr>
        <w:t xml:space="preserve"> </w:t>
      </w:r>
      <w:r w:rsidR="00646F9E" w:rsidRPr="00BC29A2">
        <w:rPr>
          <w:rFonts w:ascii="Arial" w:hAnsi="Arial" w:cs="Arial"/>
          <w:color w:val="000000"/>
        </w:rPr>
        <w:t>во</w:t>
      </w:r>
      <w:r w:rsidR="00646F9E" w:rsidRPr="00BC29A2">
        <w:rPr>
          <w:rFonts w:ascii="Arial" w:hAnsi="Arial" w:cs="Arial"/>
          <w:color w:val="000000"/>
        </w:rPr>
        <w:softHyphen/>
        <w:t>про</w:t>
      </w:r>
      <w:r w:rsidR="00646F9E" w:rsidRPr="00BC29A2">
        <w:rPr>
          <w:rFonts w:ascii="Arial" w:hAnsi="Arial" w:cs="Arial"/>
          <w:color w:val="000000"/>
        </w:rPr>
        <w:softHyphen/>
        <w:t>сов</w:t>
      </w:r>
      <w:r w:rsidRPr="00BC29A2">
        <w:rPr>
          <w:rFonts w:ascii="Arial" w:hAnsi="Arial" w:cs="Arial"/>
          <w:color w:val="000000"/>
        </w:rPr>
        <w:t>, по каж</w:t>
      </w:r>
      <w:r w:rsidRPr="00BC29A2">
        <w:rPr>
          <w:rFonts w:ascii="Arial" w:hAnsi="Arial" w:cs="Arial"/>
          <w:color w:val="000000"/>
        </w:rPr>
        <w:softHyphen/>
        <w:t>до</w:t>
      </w:r>
      <w:r w:rsidRPr="00BC29A2">
        <w:rPr>
          <w:rFonts w:ascii="Arial" w:hAnsi="Arial" w:cs="Arial"/>
          <w:color w:val="000000"/>
        </w:rPr>
        <w:softHyphen/>
        <w:t>му при</w:t>
      </w:r>
      <w:r w:rsidRPr="00BC29A2">
        <w:rPr>
          <w:rFonts w:ascii="Arial" w:hAnsi="Arial" w:cs="Arial"/>
          <w:color w:val="000000"/>
        </w:rPr>
        <w:softHyphen/>
        <w:t>ня</w:t>
      </w:r>
      <w:r w:rsidRPr="00BC29A2">
        <w:rPr>
          <w:rFonts w:ascii="Arial" w:hAnsi="Arial" w:cs="Arial"/>
          <w:color w:val="000000"/>
        </w:rPr>
        <w:softHyphen/>
        <w:t>то со</w:t>
      </w:r>
      <w:r w:rsidRPr="00BC29A2">
        <w:rPr>
          <w:rFonts w:ascii="Arial" w:hAnsi="Arial" w:cs="Arial"/>
          <w:color w:val="000000"/>
        </w:rPr>
        <w:softHyphen/>
        <w:t>от</w:t>
      </w:r>
      <w:r w:rsidRPr="00BC29A2">
        <w:rPr>
          <w:rFonts w:ascii="Arial" w:hAnsi="Arial" w:cs="Arial"/>
          <w:color w:val="000000"/>
        </w:rPr>
        <w:softHyphen/>
        <w:t>вет</w:t>
      </w:r>
      <w:r w:rsidRPr="00BC29A2">
        <w:rPr>
          <w:rFonts w:ascii="Arial" w:hAnsi="Arial" w:cs="Arial"/>
          <w:color w:val="000000"/>
        </w:rPr>
        <w:softHyphen/>
        <w:t>ству</w:t>
      </w:r>
      <w:r w:rsidRPr="00BC29A2">
        <w:rPr>
          <w:rFonts w:ascii="Arial" w:hAnsi="Arial" w:cs="Arial"/>
          <w:color w:val="000000"/>
        </w:rPr>
        <w:softHyphen/>
        <w:t>ю</w:t>
      </w:r>
      <w:r w:rsidRPr="00BC29A2">
        <w:rPr>
          <w:rFonts w:ascii="Arial" w:hAnsi="Arial" w:cs="Arial"/>
          <w:color w:val="000000"/>
        </w:rPr>
        <w:softHyphen/>
        <w:t>щее ре</w:t>
      </w:r>
      <w:r w:rsidRPr="00BC29A2">
        <w:rPr>
          <w:rFonts w:ascii="Arial" w:hAnsi="Arial" w:cs="Arial"/>
          <w:color w:val="000000"/>
        </w:rPr>
        <w:softHyphen/>
        <w:t>ше</w:t>
      </w:r>
      <w:r w:rsidRPr="00BC29A2">
        <w:rPr>
          <w:rFonts w:ascii="Arial" w:hAnsi="Arial" w:cs="Arial"/>
          <w:color w:val="000000"/>
        </w:rPr>
        <w:softHyphen/>
        <w:t>ние.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учета личных подсобных хозяйств на территории   поселения  в</w:t>
      </w:r>
      <w:r w:rsidR="00A81542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едутся 6(шесть)  </w:t>
      </w:r>
      <w:proofErr w:type="spellStart"/>
      <w:r w:rsidR="00A81542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похозяйственных</w:t>
      </w:r>
      <w:proofErr w:type="spellEnd"/>
      <w:r w:rsidR="00A81542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книг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Ведение похозяйственных книг осуществляется 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 основании сведений, предоставляемых на добровольной основе гражданами, ведущими личное подсобное хозяйство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eastAsia="ru-RU"/>
        </w:rPr>
      </w:pPr>
      <w:r w:rsidRPr="00BC29A2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eastAsia="ru-RU"/>
        </w:rPr>
        <w:t>Подсобное хозяйство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sz w:val="24"/>
          <w:szCs w:val="24"/>
          <w:lang w:eastAsia="ru-RU"/>
        </w:rPr>
        <w:t>Жители  сельсовета  в своих личных хоз</w:t>
      </w:r>
      <w:r w:rsidR="003665DA" w:rsidRPr="00BC29A2">
        <w:rPr>
          <w:rFonts w:ascii="Arial" w:eastAsia="Times New Roman" w:hAnsi="Arial" w:cs="Arial"/>
          <w:sz w:val="24"/>
          <w:szCs w:val="24"/>
          <w:lang w:eastAsia="ru-RU"/>
        </w:rPr>
        <w:t>яйствах содержат скот: Коров – 68 гол; молодняка крс- 94</w:t>
      </w:r>
      <w:r w:rsidRPr="00BC29A2">
        <w:rPr>
          <w:rFonts w:ascii="Arial" w:eastAsia="Times New Roman" w:hAnsi="Arial" w:cs="Arial"/>
          <w:sz w:val="24"/>
          <w:szCs w:val="24"/>
          <w:lang w:eastAsia="ru-RU"/>
        </w:rPr>
        <w:t xml:space="preserve"> головы ; Свиней-</w:t>
      </w:r>
      <w:r w:rsidR="003665DA" w:rsidRPr="00BC29A2">
        <w:rPr>
          <w:rFonts w:ascii="Arial" w:eastAsia="Times New Roman" w:hAnsi="Arial" w:cs="Arial"/>
          <w:sz w:val="24"/>
          <w:szCs w:val="24"/>
          <w:lang w:eastAsia="ru-RU"/>
        </w:rPr>
        <w:t xml:space="preserve"> 143 голов; овец- 859гол ; лошадей – 9 голов</w:t>
      </w:r>
      <w:proofErr w:type="gramStart"/>
      <w:r w:rsidR="003665DA" w:rsidRPr="00BC29A2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="003665DA" w:rsidRPr="00BC29A2">
        <w:rPr>
          <w:rFonts w:ascii="Arial" w:eastAsia="Times New Roman" w:hAnsi="Arial" w:cs="Arial"/>
          <w:sz w:val="24"/>
          <w:szCs w:val="24"/>
          <w:lang w:eastAsia="ru-RU"/>
        </w:rPr>
        <w:t xml:space="preserve"> птицы 1747</w:t>
      </w:r>
      <w:r w:rsidRPr="00BC29A2">
        <w:rPr>
          <w:rFonts w:ascii="Arial" w:eastAsia="Times New Roman" w:hAnsi="Arial" w:cs="Arial"/>
          <w:sz w:val="24"/>
          <w:szCs w:val="24"/>
          <w:lang w:eastAsia="ru-RU"/>
        </w:rPr>
        <w:t>голов</w:t>
      </w:r>
      <w:r w:rsidR="00F75D0D" w:rsidRPr="00BC29A2">
        <w:rPr>
          <w:rFonts w:ascii="Arial" w:eastAsia="Times New Roman" w:hAnsi="Arial" w:cs="Arial"/>
          <w:sz w:val="24"/>
          <w:szCs w:val="24"/>
          <w:lang w:eastAsia="ru-RU"/>
        </w:rPr>
        <w:t>ы.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каждым годом поголовье скота и птицы уменьшается.</w:t>
      </w:r>
    </w:p>
    <w:p w:rsidR="00F75D0D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 На воинском учете в</w:t>
      </w:r>
      <w:r w:rsidR="00A81542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сельском поселении  состоит 118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челов</w:t>
      </w:r>
      <w:r w:rsidR="00A81542"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ека. Из них граждан запаса – 108 человек , 10</w:t>
      </w:r>
      <w:r w:rsidRPr="00BC29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допризывников.</w:t>
      </w:r>
    </w:p>
    <w:p w:rsidR="001757B3" w:rsidRPr="00BC29A2" w:rsidRDefault="001757B3" w:rsidP="001757B3">
      <w:pPr>
        <w:shd w:val="clear" w:color="auto" w:fill="FFFFFF"/>
        <w:spacing w:before="180" w:after="180" w:line="248" w:lineRule="atLeast"/>
        <w:rPr>
          <w:rFonts w:ascii="Arial" w:hAnsi="Arial" w:cs="Arial"/>
          <w:color w:val="000000"/>
          <w:sz w:val="24"/>
          <w:szCs w:val="24"/>
        </w:rPr>
      </w:pPr>
      <w:r w:rsidRPr="00BC29A2">
        <w:rPr>
          <w:rFonts w:ascii="Arial" w:hAnsi="Arial" w:cs="Arial"/>
          <w:color w:val="000000"/>
          <w:sz w:val="24"/>
          <w:szCs w:val="24"/>
        </w:rPr>
        <w:t>Жители поселения трудятся в бюджетной сфере и сфере обслуживания</w:t>
      </w:r>
      <w:r w:rsidR="00F75D0D" w:rsidRPr="00BC29A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C29A2">
        <w:rPr>
          <w:rFonts w:ascii="Arial" w:hAnsi="Arial" w:cs="Arial"/>
          <w:color w:val="000000"/>
          <w:sz w:val="24"/>
          <w:szCs w:val="24"/>
        </w:rPr>
        <w:t xml:space="preserve">торговли и т.д.. </w:t>
      </w:r>
      <w:r w:rsidRPr="00BC29A2">
        <w:rPr>
          <w:rFonts w:ascii="Arial" w:hAnsi="Arial" w:cs="Arial"/>
          <w:sz w:val="24"/>
          <w:szCs w:val="24"/>
        </w:rPr>
        <w:t>На территории поселения находятся: 1 учреждение местного самоуправления, 1 учреждение культуры, 1 образовательное учреждения  (средняя школа  н</w:t>
      </w:r>
      <w:r w:rsidR="00646F9E" w:rsidRPr="00BC29A2">
        <w:rPr>
          <w:rFonts w:ascii="Arial" w:hAnsi="Arial" w:cs="Arial"/>
          <w:sz w:val="24"/>
          <w:szCs w:val="24"/>
        </w:rPr>
        <w:t>а</w:t>
      </w:r>
      <w:r w:rsidR="00A81542" w:rsidRPr="00BC29A2">
        <w:rPr>
          <w:rFonts w:ascii="Arial" w:hAnsi="Arial" w:cs="Arial"/>
          <w:sz w:val="24"/>
          <w:szCs w:val="24"/>
        </w:rPr>
        <w:t xml:space="preserve"> 192 места</w:t>
      </w:r>
      <w:proofErr w:type="gramStart"/>
      <w:r w:rsidR="00A81542" w:rsidRPr="00BC29A2">
        <w:rPr>
          <w:rFonts w:ascii="Arial" w:hAnsi="Arial" w:cs="Arial"/>
          <w:sz w:val="24"/>
          <w:szCs w:val="24"/>
        </w:rPr>
        <w:t xml:space="preserve"> ,</w:t>
      </w:r>
      <w:proofErr w:type="gramEnd"/>
      <w:r w:rsidR="00A81542" w:rsidRPr="00BC29A2">
        <w:rPr>
          <w:rFonts w:ascii="Arial" w:hAnsi="Arial" w:cs="Arial"/>
          <w:sz w:val="24"/>
          <w:szCs w:val="24"/>
        </w:rPr>
        <w:t xml:space="preserve"> которую посещают 24 учащих</w:t>
      </w:r>
      <w:r w:rsidRPr="00BC29A2">
        <w:rPr>
          <w:rFonts w:ascii="Arial" w:hAnsi="Arial" w:cs="Arial"/>
          <w:sz w:val="24"/>
          <w:szCs w:val="24"/>
        </w:rPr>
        <w:t xml:space="preserve">ся,  детский сад  , который посещают </w:t>
      </w:r>
      <w:r w:rsidR="00A81542" w:rsidRPr="00BC29A2">
        <w:rPr>
          <w:rFonts w:ascii="Arial" w:hAnsi="Arial" w:cs="Arial"/>
          <w:sz w:val="24"/>
          <w:szCs w:val="24"/>
        </w:rPr>
        <w:t>8 человек) , 4</w:t>
      </w:r>
      <w:r w:rsidRPr="00BC29A2">
        <w:rPr>
          <w:rFonts w:ascii="Arial" w:hAnsi="Arial" w:cs="Arial"/>
          <w:sz w:val="24"/>
          <w:szCs w:val="24"/>
        </w:rPr>
        <w:t xml:space="preserve"> КФХ,  3 магазина  (один    магазин  ПТПО в п. Рождественский и два частных магазина) , ФАП, почтовое отделение, библиотека. Все объекты социальной сферы работают в штатном режиме</w:t>
      </w:r>
      <w:proofErr w:type="gramStart"/>
      <w:r w:rsidRPr="00BC29A2">
        <w:rPr>
          <w:rFonts w:ascii="Arial" w:hAnsi="Arial" w:cs="Arial"/>
          <w:color w:val="000000"/>
          <w:sz w:val="24"/>
          <w:szCs w:val="24"/>
        </w:rPr>
        <w:t xml:space="preserve"> .</w:t>
      </w:r>
      <w:proofErr w:type="gramEnd"/>
    </w:p>
    <w:p w:rsidR="001757B3" w:rsidRPr="00BC29A2" w:rsidRDefault="006D67D3" w:rsidP="001757B3">
      <w:pPr>
        <w:shd w:val="clear" w:color="auto" w:fill="FFFFFF"/>
        <w:spacing w:before="180" w:after="180" w:line="248" w:lineRule="atLeast"/>
        <w:rPr>
          <w:rFonts w:ascii="Arial" w:hAnsi="Arial" w:cs="Arial"/>
          <w:color w:val="000000"/>
          <w:sz w:val="24"/>
          <w:szCs w:val="24"/>
        </w:rPr>
      </w:pPr>
      <w:r w:rsidRPr="00BC29A2">
        <w:rPr>
          <w:rFonts w:ascii="Arial" w:hAnsi="Arial" w:cs="Arial"/>
          <w:color w:val="000000"/>
          <w:sz w:val="24"/>
          <w:szCs w:val="24"/>
        </w:rPr>
        <w:t xml:space="preserve">Всего работающих </w:t>
      </w:r>
      <w:r w:rsidR="001757B3" w:rsidRPr="00BC29A2">
        <w:rPr>
          <w:rFonts w:ascii="Arial" w:hAnsi="Arial" w:cs="Arial"/>
          <w:color w:val="000000"/>
          <w:sz w:val="24"/>
          <w:szCs w:val="24"/>
        </w:rPr>
        <w:t xml:space="preserve"> на те</w:t>
      </w:r>
      <w:r w:rsidR="00646F9E" w:rsidRPr="00BC29A2">
        <w:rPr>
          <w:rFonts w:ascii="Arial" w:hAnsi="Arial" w:cs="Arial"/>
          <w:color w:val="000000"/>
          <w:sz w:val="24"/>
          <w:szCs w:val="24"/>
        </w:rPr>
        <w:t xml:space="preserve">рритории Троицкого сельсовета </w:t>
      </w:r>
      <w:r w:rsidR="001757B3" w:rsidRPr="00BC29A2">
        <w:rPr>
          <w:rFonts w:ascii="Arial" w:hAnsi="Arial" w:cs="Arial"/>
          <w:color w:val="000000"/>
          <w:sz w:val="24"/>
          <w:szCs w:val="24"/>
        </w:rPr>
        <w:t xml:space="preserve"> </w:t>
      </w:r>
      <w:r w:rsidR="00A6642A" w:rsidRPr="00BC29A2">
        <w:rPr>
          <w:rFonts w:ascii="Arial" w:hAnsi="Arial" w:cs="Arial"/>
          <w:color w:val="000000"/>
          <w:sz w:val="24"/>
          <w:szCs w:val="24"/>
        </w:rPr>
        <w:t>38</w:t>
      </w:r>
      <w:r w:rsidRPr="00BC29A2">
        <w:rPr>
          <w:rFonts w:ascii="Arial" w:hAnsi="Arial" w:cs="Arial"/>
          <w:color w:val="000000"/>
          <w:sz w:val="24"/>
          <w:szCs w:val="24"/>
        </w:rPr>
        <w:t xml:space="preserve"> </w:t>
      </w:r>
      <w:r w:rsidR="001757B3" w:rsidRPr="00BC29A2">
        <w:rPr>
          <w:rFonts w:ascii="Arial" w:hAnsi="Arial" w:cs="Arial"/>
          <w:color w:val="000000"/>
          <w:sz w:val="24"/>
          <w:szCs w:val="24"/>
        </w:rPr>
        <w:t>человек</w:t>
      </w:r>
      <w:r w:rsidR="00A34CB0" w:rsidRPr="00BC29A2">
        <w:rPr>
          <w:rFonts w:ascii="Arial" w:hAnsi="Arial" w:cs="Arial"/>
          <w:color w:val="000000"/>
          <w:sz w:val="24"/>
          <w:szCs w:val="24"/>
        </w:rPr>
        <w:t xml:space="preserve">,134 </w:t>
      </w:r>
      <w:r w:rsidRPr="00BC29A2">
        <w:rPr>
          <w:rFonts w:ascii="Arial" w:hAnsi="Arial" w:cs="Arial"/>
          <w:color w:val="000000"/>
          <w:sz w:val="24"/>
          <w:szCs w:val="24"/>
        </w:rPr>
        <w:t>человек</w:t>
      </w:r>
      <w:r w:rsidR="00A34CB0" w:rsidRPr="00BC29A2">
        <w:rPr>
          <w:rFonts w:ascii="Arial" w:hAnsi="Arial" w:cs="Arial"/>
          <w:color w:val="000000"/>
          <w:sz w:val="24"/>
          <w:szCs w:val="24"/>
        </w:rPr>
        <w:t>а</w:t>
      </w:r>
      <w:r w:rsidRPr="00BC29A2">
        <w:rPr>
          <w:rFonts w:ascii="Arial" w:hAnsi="Arial" w:cs="Arial"/>
          <w:color w:val="000000"/>
          <w:sz w:val="24"/>
          <w:szCs w:val="24"/>
        </w:rPr>
        <w:t xml:space="preserve"> работают за пределами муниципального образования.</w:t>
      </w:r>
      <w:r w:rsidR="001757B3" w:rsidRPr="00BC29A2">
        <w:rPr>
          <w:rFonts w:ascii="Arial" w:hAnsi="Arial" w:cs="Arial"/>
          <w:color w:val="000000"/>
          <w:sz w:val="24"/>
          <w:szCs w:val="24"/>
        </w:rPr>
        <w:t> </w:t>
      </w:r>
      <w:r w:rsidR="001757B3" w:rsidRPr="00BC29A2">
        <w:rPr>
          <w:rFonts w:ascii="Arial" w:hAnsi="Arial" w:cs="Arial"/>
          <w:color w:val="000000"/>
          <w:sz w:val="24"/>
          <w:szCs w:val="24"/>
        </w:rPr>
        <w:br/>
        <w:t>Большая часть  населения занимается личным подсобным хозяйством.</w:t>
      </w:r>
    </w:p>
    <w:p w:rsidR="001757B3" w:rsidRPr="00BC29A2" w:rsidRDefault="001757B3" w:rsidP="001757B3">
      <w:pPr>
        <w:shd w:val="clear" w:color="auto" w:fill="FFFFFF"/>
        <w:spacing w:before="180" w:after="180" w:line="248" w:lineRule="atLeast"/>
        <w:rPr>
          <w:rFonts w:ascii="Arial" w:hAnsi="Arial" w:cs="Arial"/>
          <w:color w:val="000000"/>
          <w:sz w:val="24"/>
          <w:szCs w:val="24"/>
        </w:rPr>
      </w:pPr>
      <w:r w:rsidRPr="00BC29A2">
        <w:rPr>
          <w:rFonts w:ascii="Arial" w:hAnsi="Arial" w:cs="Arial"/>
          <w:color w:val="000000"/>
          <w:sz w:val="24"/>
          <w:szCs w:val="24"/>
        </w:rPr>
        <w:t>Дорога постоянно поддерживается    в рабочем состоянии, постоянно  в зимний период проводится расчистка дорог</w:t>
      </w:r>
      <w:proofErr w:type="gramStart"/>
      <w:r w:rsidRPr="00BC29A2">
        <w:rPr>
          <w:rFonts w:ascii="Arial" w:hAnsi="Arial" w:cs="Arial"/>
          <w:color w:val="000000"/>
          <w:sz w:val="24"/>
          <w:szCs w:val="24"/>
        </w:rPr>
        <w:t xml:space="preserve"> ,</w:t>
      </w:r>
      <w:proofErr w:type="gramEnd"/>
      <w:r w:rsidRPr="00BC29A2">
        <w:rPr>
          <w:rFonts w:ascii="Arial" w:hAnsi="Arial" w:cs="Arial"/>
          <w:color w:val="000000"/>
          <w:sz w:val="24"/>
          <w:szCs w:val="24"/>
        </w:rPr>
        <w:t xml:space="preserve"> что дает возможность  регулярному  движению, как пассажирского транспорта</w:t>
      </w:r>
      <w:r w:rsidR="006D67D3" w:rsidRPr="00BC29A2">
        <w:rPr>
          <w:rFonts w:ascii="Arial" w:hAnsi="Arial" w:cs="Arial"/>
          <w:color w:val="000000"/>
          <w:sz w:val="24"/>
          <w:szCs w:val="24"/>
        </w:rPr>
        <w:t>, так и  индивидуального.  В 20</w:t>
      </w:r>
      <w:r w:rsidR="00A34CB0" w:rsidRPr="00BC29A2">
        <w:rPr>
          <w:rFonts w:ascii="Arial" w:hAnsi="Arial" w:cs="Arial"/>
          <w:color w:val="000000"/>
          <w:sz w:val="24"/>
          <w:szCs w:val="24"/>
        </w:rPr>
        <w:t>21</w:t>
      </w:r>
      <w:r w:rsidRPr="00BC29A2">
        <w:rPr>
          <w:rFonts w:ascii="Arial" w:hAnsi="Arial" w:cs="Arial"/>
          <w:color w:val="000000"/>
          <w:sz w:val="24"/>
          <w:szCs w:val="24"/>
        </w:rPr>
        <w:t xml:space="preserve"> году н</w:t>
      </w:r>
      <w:r w:rsidR="006D67D3" w:rsidRPr="00BC29A2">
        <w:rPr>
          <w:rFonts w:ascii="Arial" w:hAnsi="Arial" w:cs="Arial"/>
          <w:color w:val="000000"/>
          <w:sz w:val="24"/>
          <w:szCs w:val="24"/>
        </w:rPr>
        <w:t xml:space="preserve">а содержание дорог потрачено </w:t>
      </w:r>
      <w:r w:rsidR="00DC0655" w:rsidRPr="00BC29A2">
        <w:rPr>
          <w:rFonts w:ascii="Arial" w:hAnsi="Arial" w:cs="Arial"/>
          <w:color w:val="000000"/>
          <w:sz w:val="24"/>
          <w:szCs w:val="24"/>
        </w:rPr>
        <w:t>5094,1</w:t>
      </w:r>
      <w:r w:rsidR="006D67D3" w:rsidRPr="00BC29A2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BC29A2">
        <w:rPr>
          <w:rFonts w:ascii="Arial" w:hAnsi="Arial" w:cs="Arial"/>
          <w:color w:val="000000"/>
          <w:sz w:val="24"/>
          <w:szCs w:val="24"/>
        </w:rPr>
        <w:t xml:space="preserve"> тысяч</w:t>
      </w:r>
      <w:r w:rsidR="00A06C3E" w:rsidRPr="00BC29A2">
        <w:rPr>
          <w:rFonts w:ascii="Arial" w:hAnsi="Arial" w:cs="Arial"/>
          <w:color w:val="000000"/>
          <w:sz w:val="24"/>
          <w:szCs w:val="24"/>
        </w:rPr>
        <w:t>и</w:t>
      </w:r>
      <w:r w:rsidR="00DC0655" w:rsidRPr="00BC29A2">
        <w:rPr>
          <w:rFonts w:ascii="Arial" w:hAnsi="Arial" w:cs="Arial"/>
          <w:color w:val="000000"/>
          <w:sz w:val="24"/>
          <w:szCs w:val="24"/>
        </w:rPr>
        <w:t xml:space="preserve"> рублей</w:t>
      </w:r>
      <w:r w:rsidR="00A06C3E" w:rsidRPr="00BC29A2">
        <w:rPr>
          <w:rFonts w:ascii="Arial" w:hAnsi="Arial" w:cs="Arial"/>
          <w:color w:val="000000"/>
          <w:sz w:val="24"/>
          <w:szCs w:val="24"/>
        </w:rPr>
        <w:t xml:space="preserve">. Из них на очистку дорог </w:t>
      </w:r>
      <w:r w:rsidR="00DC0655" w:rsidRPr="00BC29A2">
        <w:rPr>
          <w:rFonts w:ascii="Arial" w:hAnsi="Arial" w:cs="Arial"/>
          <w:color w:val="000000"/>
          <w:sz w:val="24"/>
          <w:szCs w:val="24"/>
        </w:rPr>
        <w:t>500 тыс</w:t>
      </w:r>
      <w:proofErr w:type="gramStart"/>
      <w:r w:rsidR="00DC0655" w:rsidRPr="00BC29A2">
        <w:rPr>
          <w:rFonts w:ascii="Arial" w:hAnsi="Arial" w:cs="Arial"/>
          <w:color w:val="000000"/>
          <w:sz w:val="24"/>
          <w:szCs w:val="24"/>
        </w:rPr>
        <w:t>.р</w:t>
      </w:r>
      <w:proofErr w:type="gramEnd"/>
      <w:r w:rsidR="00DC0655" w:rsidRPr="00BC29A2">
        <w:rPr>
          <w:rFonts w:ascii="Arial" w:hAnsi="Arial" w:cs="Arial"/>
          <w:color w:val="000000"/>
          <w:sz w:val="24"/>
          <w:szCs w:val="24"/>
        </w:rPr>
        <w:t xml:space="preserve">уб., </w:t>
      </w:r>
      <w:r w:rsidR="00A06C3E" w:rsidRPr="00BC29A2">
        <w:rPr>
          <w:rFonts w:ascii="Arial" w:hAnsi="Arial" w:cs="Arial"/>
          <w:color w:val="000000"/>
          <w:sz w:val="24"/>
          <w:szCs w:val="24"/>
        </w:rPr>
        <w:t xml:space="preserve"> на  разработку проектно-сметной документации</w:t>
      </w:r>
      <w:r w:rsidR="00DC0655" w:rsidRPr="00BC29A2">
        <w:rPr>
          <w:rFonts w:ascii="Arial" w:hAnsi="Arial" w:cs="Arial"/>
          <w:color w:val="000000"/>
          <w:sz w:val="24"/>
          <w:szCs w:val="24"/>
        </w:rPr>
        <w:t xml:space="preserve"> 450 тыс.руб</w:t>
      </w:r>
      <w:r w:rsidR="00B21514" w:rsidRPr="00BC29A2">
        <w:rPr>
          <w:rFonts w:ascii="Arial" w:hAnsi="Arial" w:cs="Arial"/>
          <w:color w:val="000000"/>
          <w:sz w:val="24"/>
          <w:szCs w:val="24"/>
        </w:rPr>
        <w:t>.</w:t>
      </w:r>
      <w:r w:rsidR="00A06C3E" w:rsidRPr="00BC29A2">
        <w:rPr>
          <w:rFonts w:ascii="Arial" w:hAnsi="Arial" w:cs="Arial"/>
          <w:color w:val="000000"/>
          <w:sz w:val="24"/>
          <w:szCs w:val="24"/>
        </w:rPr>
        <w:t xml:space="preserve"> , </w:t>
      </w:r>
      <w:r w:rsidR="00B21514" w:rsidRPr="00BC29A2">
        <w:rPr>
          <w:rFonts w:ascii="Arial" w:hAnsi="Arial" w:cs="Arial"/>
          <w:color w:val="000000"/>
          <w:sz w:val="24"/>
          <w:szCs w:val="24"/>
        </w:rPr>
        <w:t>на замену дорожных  знаков</w:t>
      </w:r>
      <w:r w:rsidR="00235565" w:rsidRPr="00BC29A2">
        <w:rPr>
          <w:rFonts w:ascii="Arial" w:hAnsi="Arial" w:cs="Arial"/>
          <w:color w:val="000000"/>
          <w:sz w:val="24"/>
          <w:szCs w:val="24"/>
        </w:rPr>
        <w:t xml:space="preserve"> - 37,2 </w:t>
      </w:r>
      <w:r w:rsidR="009209EC" w:rsidRPr="00BC29A2">
        <w:rPr>
          <w:rFonts w:ascii="Arial" w:hAnsi="Arial" w:cs="Arial"/>
          <w:color w:val="000000"/>
          <w:sz w:val="24"/>
          <w:szCs w:val="24"/>
        </w:rPr>
        <w:t xml:space="preserve"> тыс. </w:t>
      </w:r>
      <w:r w:rsidR="00235565" w:rsidRPr="00BC29A2">
        <w:rPr>
          <w:rFonts w:ascii="Arial" w:hAnsi="Arial" w:cs="Arial"/>
          <w:color w:val="000000"/>
          <w:sz w:val="24"/>
          <w:szCs w:val="24"/>
        </w:rPr>
        <w:t>руб.,</w:t>
      </w:r>
      <w:r w:rsidR="009209EC" w:rsidRPr="00BC29A2">
        <w:rPr>
          <w:rFonts w:ascii="Arial" w:hAnsi="Arial" w:cs="Arial"/>
          <w:color w:val="000000"/>
          <w:sz w:val="24"/>
          <w:szCs w:val="24"/>
        </w:rPr>
        <w:t xml:space="preserve"> </w:t>
      </w:r>
      <w:r w:rsidR="00235565" w:rsidRPr="00BC29A2">
        <w:rPr>
          <w:rFonts w:ascii="Arial" w:hAnsi="Arial" w:cs="Arial"/>
          <w:color w:val="000000"/>
          <w:sz w:val="24"/>
          <w:szCs w:val="24"/>
        </w:rPr>
        <w:t xml:space="preserve">оборудование пешеходного перехода - 1641,7 </w:t>
      </w:r>
      <w:r w:rsidR="009209EC" w:rsidRPr="00BC29A2">
        <w:rPr>
          <w:rFonts w:ascii="Arial" w:hAnsi="Arial" w:cs="Arial"/>
          <w:color w:val="000000"/>
          <w:sz w:val="24"/>
          <w:szCs w:val="24"/>
        </w:rPr>
        <w:t xml:space="preserve">тыс. </w:t>
      </w:r>
      <w:r w:rsidR="00235565" w:rsidRPr="00BC29A2">
        <w:rPr>
          <w:rFonts w:ascii="Arial" w:hAnsi="Arial" w:cs="Arial"/>
          <w:color w:val="000000"/>
          <w:sz w:val="24"/>
          <w:szCs w:val="24"/>
        </w:rPr>
        <w:t>руб</w:t>
      </w:r>
      <w:r w:rsidR="00A06C3E" w:rsidRPr="00BC29A2">
        <w:rPr>
          <w:rFonts w:ascii="Arial" w:hAnsi="Arial" w:cs="Arial"/>
          <w:color w:val="000000"/>
          <w:sz w:val="24"/>
          <w:szCs w:val="24"/>
        </w:rPr>
        <w:t>.</w:t>
      </w:r>
      <w:r w:rsidR="009209EC" w:rsidRPr="00BC29A2">
        <w:rPr>
          <w:rFonts w:ascii="Arial" w:hAnsi="Arial" w:cs="Arial"/>
          <w:color w:val="000000"/>
          <w:sz w:val="24"/>
          <w:szCs w:val="24"/>
        </w:rPr>
        <w:t xml:space="preserve">, ремонт дороги к кладбищу- 810, тыс.руб., </w:t>
      </w:r>
      <w:proofErr w:type="spellStart"/>
      <w:r w:rsidR="009209EC" w:rsidRPr="00BC29A2">
        <w:rPr>
          <w:rFonts w:ascii="Arial" w:hAnsi="Arial" w:cs="Arial"/>
          <w:color w:val="000000"/>
          <w:sz w:val="24"/>
          <w:szCs w:val="24"/>
        </w:rPr>
        <w:t>грейдеровка</w:t>
      </w:r>
      <w:proofErr w:type="spellEnd"/>
      <w:r w:rsidR="009209EC" w:rsidRPr="00BC29A2">
        <w:rPr>
          <w:rFonts w:ascii="Arial" w:hAnsi="Arial" w:cs="Arial"/>
          <w:color w:val="000000"/>
          <w:sz w:val="24"/>
          <w:szCs w:val="24"/>
        </w:rPr>
        <w:t xml:space="preserve"> и исправление дорожного полотна -  1622,8 тыс.руб., организация дорожного движения – 13,5 тыс.руб., строительный контроль – 18,9 тыс.руб.</w:t>
      </w:r>
      <w:r w:rsidR="00F75D0D" w:rsidRPr="00BC29A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C29A2">
        <w:rPr>
          <w:rFonts w:ascii="Arial" w:hAnsi="Arial" w:cs="Arial"/>
          <w:color w:val="000000"/>
          <w:sz w:val="24"/>
          <w:szCs w:val="24"/>
        </w:rPr>
        <w:t>Работает сотовая связь, уличное освещение , есть вода, свет; работают торговые точки, в которых есть практически все товары первой необходимости; регулярно доставляется хлеб.</w:t>
      </w: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757B3" w:rsidRPr="00BC29A2" w:rsidRDefault="001757B3" w:rsidP="001757B3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7FCE" w:rsidRPr="00BC29A2" w:rsidRDefault="00697FCE" w:rsidP="00697FCE">
      <w:pPr>
        <w:shd w:val="clear" w:color="auto" w:fill="FFFFFF"/>
        <w:spacing w:before="45" w:after="75" w:line="288" w:lineRule="atLeast"/>
        <w:outlineLvl w:val="1"/>
        <w:rPr>
          <w:rFonts w:ascii="Arial" w:hAnsi="Arial" w:cs="Arial"/>
          <w:b/>
          <w:bCs/>
          <w:color w:val="005783"/>
          <w:sz w:val="24"/>
          <w:szCs w:val="24"/>
        </w:rPr>
      </w:pPr>
    </w:p>
    <w:sectPr w:rsidR="00697FCE" w:rsidRPr="00BC29A2" w:rsidSect="002B6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E7460"/>
    <w:multiLevelType w:val="multilevel"/>
    <w:tmpl w:val="92D8E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677"/>
    <w:rsid w:val="00042118"/>
    <w:rsid w:val="00064D51"/>
    <w:rsid w:val="001757B3"/>
    <w:rsid w:val="00186BD7"/>
    <w:rsid w:val="00197781"/>
    <w:rsid w:val="00224CBA"/>
    <w:rsid w:val="00235565"/>
    <w:rsid w:val="00256191"/>
    <w:rsid w:val="002B6299"/>
    <w:rsid w:val="003665DA"/>
    <w:rsid w:val="003E12FA"/>
    <w:rsid w:val="00491E41"/>
    <w:rsid w:val="004A08E4"/>
    <w:rsid w:val="004B57C0"/>
    <w:rsid w:val="004F795C"/>
    <w:rsid w:val="005079BE"/>
    <w:rsid w:val="0054001D"/>
    <w:rsid w:val="005929F5"/>
    <w:rsid w:val="00645C60"/>
    <w:rsid w:val="00646F9E"/>
    <w:rsid w:val="00695569"/>
    <w:rsid w:val="00696686"/>
    <w:rsid w:val="00697FCE"/>
    <w:rsid w:val="006D67D3"/>
    <w:rsid w:val="00722149"/>
    <w:rsid w:val="00733A97"/>
    <w:rsid w:val="0076043F"/>
    <w:rsid w:val="00792DAE"/>
    <w:rsid w:val="007B28E2"/>
    <w:rsid w:val="009209EC"/>
    <w:rsid w:val="00972B4B"/>
    <w:rsid w:val="009A4677"/>
    <w:rsid w:val="009B1169"/>
    <w:rsid w:val="009C306F"/>
    <w:rsid w:val="00A06C3E"/>
    <w:rsid w:val="00A34CB0"/>
    <w:rsid w:val="00A47665"/>
    <w:rsid w:val="00A6642A"/>
    <w:rsid w:val="00A81542"/>
    <w:rsid w:val="00AA616A"/>
    <w:rsid w:val="00AB58BC"/>
    <w:rsid w:val="00AE198C"/>
    <w:rsid w:val="00AF5D50"/>
    <w:rsid w:val="00B17F27"/>
    <w:rsid w:val="00B21514"/>
    <w:rsid w:val="00B46232"/>
    <w:rsid w:val="00B87C35"/>
    <w:rsid w:val="00BC29A2"/>
    <w:rsid w:val="00BE423C"/>
    <w:rsid w:val="00C14481"/>
    <w:rsid w:val="00C76A80"/>
    <w:rsid w:val="00C9032A"/>
    <w:rsid w:val="00CB1AA3"/>
    <w:rsid w:val="00D20D87"/>
    <w:rsid w:val="00D362B6"/>
    <w:rsid w:val="00D45E8B"/>
    <w:rsid w:val="00DC0655"/>
    <w:rsid w:val="00DE1953"/>
    <w:rsid w:val="00DF3A4E"/>
    <w:rsid w:val="00E22B13"/>
    <w:rsid w:val="00F75D0D"/>
    <w:rsid w:val="00F804F6"/>
    <w:rsid w:val="00F86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99"/>
  </w:style>
  <w:style w:type="paragraph" w:styleId="1">
    <w:name w:val="heading 1"/>
    <w:basedOn w:val="a"/>
    <w:link w:val="10"/>
    <w:uiPriority w:val="9"/>
    <w:qFormat/>
    <w:rsid w:val="009A46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6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A46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4677"/>
  </w:style>
  <w:style w:type="paragraph" w:styleId="a4">
    <w:name w:val="Normal (Web)"/>
    <w:basedOn w:val="a"/>
    <w:uiPriority w:val="99"/>
    <w:semiHidden/>
    <w:unhideWhenUsed/>
    <w:rsid w:val="009A4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20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697FCE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BC29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40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DE77C57-F4CC-4814-9470-A912F823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2021-07-20T05:15:00Z</cp:lastPrinted>
  <dcterms:created xsi:type="dcterms:W3CDTF">2019-02-22T04:40:00Z</dcterms:created>
  <dcterms:modified xsi:type="dcterms:W3CDTF">2022-04-14T04:53:00Z</dcterms:modified>
</cp:coreProperties>
</file>